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7B5F" w14:textId="77777777" w:rsidR="009D7D89" w:rsidRDefault="009D7D89" w:rsidP="00A50AF7">
      <w:pPr>
        <w:jc w:val="center"/>
        <w:rPr>
          <w:b/>
          <w:sz w:val="28"/>
          <w:szCs w:val="28"/>
        </w:rPr>
      </w:pPr>
    </w:p>
    <w:p w14:paraId="29B3AD45" w14:textId="7C240227" w:rsidR="00A50AF7" w:rsidRPr="007309BA" w:rsidRDefault="00CC3F20" w:rsidP="00A50AF7">
      <w:pPr>
        <w:jc w:val="center"/>
        <w:rPr>
          <w:b/>
          <w:sz w:val="28"/>
          <w:szCs w:val="28"/>
        </w:rPr>
      </w:pPr>
      <w:r w:rsidRPr="007309BA">
        <w:rPr>
          <w:b/>
          <w:sz w:val="28"/>
          <w:szCs w:val="28"/>
        </w:rPr>
        <w:t>AVIS AUX HABITANTS</w:t>
      </w:r>
      <w:r w:rsidR="00ED712E">
        <w:rPr>
          <w:b/>
          <w:sz w:val="28"/>
          <w:szCs w:val="28"/>
        </w:rPr>
        <w:t xml:space="preserve"> DE LA RUE DU BROEK</w:t>
      </w:r>
    </w:p>
    <w:p w14:paraId="5A31CA57" w14:textId="77777777" w:rsidR="007309BA" w:rsidRPr="007309BA" w:rsidRDefault="007309BA" w:rsidP="006945D3">
      <w:pPr>
        <w:jc w:val="both"/>
      </w:pPr>
    </w:p>
    <w:p w14:paraId="637991B5" w14:textId="45509FE3" w:rsidR="00ED712E" w:rsidRDefault="00ED712E" w:rsidP="00A50AF7">
      <w:pPr>
        <w:jc w:val="both"/>
      </w:pPr>
    </w:p>
    <w:p w14:paraId="4112A008" w14:textId="77777777" w:rsidR="009D7D89" w:rsidRDefault="009D7D89" w:rsidP="00A50AF7">
      <w:pPr>
        <w:jc w:val="both"/>
      </w:pPr>
    </w:p>
    <w:p w14:paraId="728ED656" w14:textId="653599EF" w:rsidR="00ED712E" w:rsidRDefault="00ED712E" w:rsidP="00A50AF7">
      <w:pPr>
        <w:jc w:val="both"/>
      </w:pPr>
      <w:r>
        <w:t>Madame, Monsieur,</w:t>
      </w:r>
    </w:p>
    <w:p w14:paraId="545F44E8" w14:textId="65E36560" w:rsidR="00ED712E" w:rsidRDefault="00ED712E" w:rsidP="00A50AF7">
      <w:pPr>
        <w:jc w:val="both"/>
      </w:pPr>
    </w:p>
    <w:p w14:paraId="5FB4FFB2" w14:textId="61EF5575" w:rsidR="00ED712E" w:rsidRDefault="00ED712E" w:rsidP="00965CD6">
      <w:pPr>
        <w:jc w:val="both"/>
      </w:pPr>
      <w:r>
        <w:t>Comme vous avez pu le constater, une première couche d’asphalte a été posée dans la rue du Broek (portion située entre la rue de Grand-Bigard et le sentier du Broek</w:t>
      </w:r>
      <w:r w:rsidR="00A43DF3">
        <w:t>)</w:t>
      </w:r>
      <w:r>
        <w:t>.</w:t>
      </w:r>
    </w:p>
    <w:p w14:paraId="78F10695" w14:textId="519674B2" w:rsidR="00ED712E" w:rsidRDefault="00ED712E" w:rsidP="00965CD6">
      <w:pPr>
        <w:jc w:val="both"/>
      </w:pPr>
    </w:p>
    <w:p w14:paraId="1407A02A" w14:textId="652F11B3" w:rsidR="00ED712E" w:rsidRDefault="00965CD6" w:rsidP="00965CD6">
      <w:pPr>
        <w:jc w:val="both"/>
      </w:pPr>
      <w:r>
        <w:t>A noter pour l</w:t>
      </w:r>
      <w:r w:rsidR="00ED712E">
        <w:t>es riverains :</w:t>
      </w:r>
    </w:p>
    <w:p w14:paraId="3D4ACA70" w14:textId="77980011" w:rsidR="00ED712E" w:rsidRDefault="00965CD6" w:rsidP="00965CD6">
      <w:pPr>
        <w:pStyle w:val="Paragraphedeliste"/>
        <w:numPr>
          <w:ilvl w:val="0"/>
          <w:numId w:val="5"/>
        </w:numPr>
        <w:jc w:val="both"/>
      </w:pPr>
      <w:r>
        <w:t>La</w:t>
      </w:r>
      <w:r w:rsidR="00ED712E">
        <w:t xml:space="preserve"> circulation est autorisée dans cette portion (circulation en cul-de-sac vu les travaux en cours au croisement rue/sentier du Broek).</w:t>
      </w:r>
    </w:p>
    <w:p w14:paraId="5BDA5441" w14:textId="018B96CE" w:rsidR="00ED712E" w:rsidRDefault="00ED712E" w:rsidP="00965CD6">
      <w:pPr>
        <w:pStyle w:val="Paragraphedeliste"/>
        <w:numPr>
          <w:ilvl w:val="0"/>
          <w:numId w:val="5"/>
        </w:numPr>
        <w:jc w:val="both"/>
      </w:pPr>
      <w:r w:rsidRPr="00217CE4">
        <w:rPr>
          <w:b/>
          <w:u w:val="single"/>
        </w:rPr>
        <w:t xml:space="preserve">Le </w:t>
      </w:r>
      <w:r w:rsidR="00217CE4" w:rsidRPr="00217CE4">
        <w:rPr>
          <w:b/>
          <w:u w:val="single"/>
        </w:rPr>
        <w:t>stationnement</w:t>
      </w:r>
      <w:r w:rsidR="00217CE4">
        <w:rPr>
          <w:b/>
          <w:u w:val="single"/>
        </w:rPr>
        <w:t xml:space="preserve"> du côté pair </w:t>
      </w:r>
      <w:r w:rsidR="006609D0">
        <w:rPr>
          <w:b/>
          <w:u w:val="single"/>
        </w:rPr>
        <w:t xml:space="preserve">uniquement </w:t>
      </w:r>
      <w:r w:rsidR="00217CE4">
        <w:rPr>
          <w:b/>
          <w:u w:val="single"/>
        </w:rPr>
        <w:t>est autorisé</w:t>
      </w:r>
      <w:r w:rsidR="00217CE4">
        <w:t xml:space="preserve"> durant cette phase nécessitant</w:t>
      </w:r>
      <w:r w:rsidR="002E1593">
        <w:t xml:space="preserve"> la mise en cul-de-sac</w:t>
      </w:r>
      <w:bookmarkStart w:id="0" w:name="_GoBack"/>
      <w:bookmarkEnd w:id="0"/>
      <w:r w:rsidR="006609D0">
        <w:t>.</w:t>
      </w:r>
    </w:p>
    <w:p w14:paraId="6588309C" w14:textId="0952A22C" w:rsidR="00ED712E" w:rsidRDefault="00ED712E" w:rsidP="00965CD6">
      <w:pPr>
        <w:pStyle w:val="Paragraphedeliste"/>
        <w:numPr>
          <w:ilvl w:val="0"/>
          <w:numId w:val="5"/>
        </w:numPr>
        <w:jc w:val="both"/>
      </w:pPr>
      <w:r>
        <w:t xml:space="preserve">SIBELGA procède cette semaine (à partir de ce mercredi 14 mars) aux raccordements privatifs basse tension entre la rue de Grand-Bigard et le </w:t>
      </w:r>
      <w:r w:rsidR="00965CD6">
        <w:t>s</w:t>
      </w:r>
      <w:r>
        <w:t>entier du Broek (</w:t>
      </w:r>
      <w:r w:rsidR="00965CD6">
        <w:t xml:space="preserve">et </w:t>
      </w:r>
      <w:r w:rsidRPr="00ED712E">
        <w:t xml:space="preserve">entre </w:t>
      </w:r>
      <w:r w:rsidR="00965CD6">
        <w:t>le s</w:t>
      </w:r>
      <w:r w:rsidRPr="00ED712E">
        <w:t xml:space="preserve">entier du Broek et </w:t>
      </w:r>
      <w:r w:rsidR="001B30E0">
        <w:t xml:space="preserve">rue </w:t>
      </w:r>
      <w:r w:rsidRPr="00ED712E">
        <w:t>Sept Étoiles</w:t>
      </w:r>
      <w:r w:rsidR="00965CD6">
        <w:t xml:space="preserve"> à pa</w:t>
      </w:r>
      <w:r w:rsidR="00217CE4">
        <w:t>rtir du lundi 19 mars 2018) – Durée</w:t>
      </w:r>
      <w:r w:rsidR="00624EDC">
        <w:t xml:space="preserve"> totale</w:t>
      </w:r>
      <w:r w:rsidR="00217CE4">
        <w:t xml:space="preserve"> du chantier : +/- 1 mois.</w:t>
      </w:r>
    </w:p>
    <w:p w14:paraId="5C62BCAD" w14:textId="2F32BA19" w:rsidR="00965CD6" w:rsidRDefault="00965CD6" w:rsidP="00965CD6">
      <w:pPr>
        <w:pStyle w:val="Paragraphedeliste"/>
        <w:numPr>
          <w:ilvl w:val="0"/>
          <w:numId w:val="5"/>
        </w:numPr>
        <w:jc w:val="both"/>
      </w:pPr>
      <w:r>
        <w:t xml:space="preserve">La couche </w:t>
      </w:r>
      <w:r w:rsidR="00B235B9">
        <w:t xml:space="preserve">définitive </w:t>
      </w:r>
      <w:r>
        <w:t>d’</w:t>
      </w:r>
      <w:r w:rsidR="00B235B9">
        <w:t xml:space="preserve">asphalte </w:t>
      </w:r>
      <w:r w:rsidR="00A43DF3">
        <w:t xml:space="preserve">dans la rue </w:t>
      </w:r>
      <w:r>
        <w:t>sera posée après l’</w:t>
      </w:r>
      <w:r w:rsidR="00B235B9">
        <w:t>intervention de SIBELGA</w:t>
      </w:r>
      <w:r>
        <w:t>.</w:t>
      </w:r>
    </w:p>
    <w:p w14:paraId="31DBE7CE" w14:textId="77777777" w:rsidR="00ED712E" w:rsidRDefault="00ED712E" w:rsidP="00A50AF7">
      <w:pPr>
        <w:jc w:val="both"/>
      </w:pPr>
    </w:p>
    <w:p w14:paraId="1E387CDE" w14:textId="77777777" w:rsidR="00B235B9" w:rsidRDefault="00B235B9" w:rsidP="00B235B9">
      <w:pPr>
        <w:jc w:val="both"/>
      </w:pPr>
      <w:r>
        <w:t>Notre département des Affaires du Territoire reste à votre disposition pour tout renseignement complémentaire (02 464 04 74).</w:t>
      </w:r>
    </w:p>
    <w:p w14:paraId="781B23BE" w14:textId="77777777" w:rsidR="00B235B9" w:rsidRDefault="00B235B9" w:rsidP="00B235B9">
      <w:pPr>
        <w:jc w:val="both"/>
      </w:pPr>
    </w:p>
    <w:p w14:paraId="56FA5699" w14:textId="6E9C4F4D" w:rsidR="00ED712E" w:rsidRDefault="00B235B9" w:rsidP="00B235B9">
      <w:pPr>
        <w:jc w:val="both"/>
      </w:pPr>
      <w:r>
        <w:t xml:space="preserve">Nous vous remercions pour votre </w:t>
      </w:r>
      <w:r w:rsidR="00160BEA">
        <w:t>patience et votre compréhension.</w:t>
      </w:r>
    </w:p>
    <w:p w14:paraId="432C631E" w14:textId="7E4243DD" w:rsidR="00A50AF7" w:rsidRDefault="00A50AF7" w:rsidP="00A50AF7">
      <w:pPr>
        <w:jc w:val="both"/>
      </w:pPr>
    </w:p>
    <w:p w14:paraId="00653DA3" w14:textId="3CA389E2" w:rsidR="007309BA" w:rsidRDefault="007309BA" w:rsidP="00A50AF7">
      <w:pPr>
        <w:jc w:val="both"/>
      </w:pPr>
    </w:p>
    <w:p w14:paraId="68ED6B8E" w14:textId="77777777" w:rsidR="009D7D89" w:rsidRPr="007309BA" w:rsidRDefault="009D7D89" w:rsidP="00A50AF7">
      <w:pPr>
        <w:jc w:val="both"/>
      </w:pPr>
    </w:p>
    <w:p w14:paraId="0C03904E" w14:textId="2D8E7A6F" w:rsidR="001969F8" w:rsidRPr="007309BA" w:rsidRDefault="001969F8" w:rsidP="00A50AF7">
      <w:pPr>
        <w:jc w:val="both"/>
      </w:pPr>
      <w:r w:rsidRPr="007309BA">
        <w:t xml:space="preserve">Berchem-Sainte-Agathe, le </w:t>
      </w:r>
      <w:r w:rsidR="006701AA">
        <w:t>13</w:t>
      </w:r>
      <w:r w:rsidR="009D7D89">
        <w:t xml:space="preserve"> mars</w:t>
      </w:r>
      <w:r w:rsidR="00914B9D">
        <w:t xml:space="preserve"> 201</w:t>
      </w:r>
      <w:r w:rsidR="00AD7FCC">
        <w:t>8</w:t>
      </w:r>
      <w:r w:rsidR="00914B9D">
        <w:t>.</w:t>
      </w:r>
    </w:p>
    <w:p w14:paraId="10E48F1A" w14:textId="70A1E0AD" w:rsidR="007309BA" w:rsidRDefault="007309BA" w:rsidP="0060316E">
      <w:pPr>
        <w:jc w:val="both"/>
      </w:pPr>
    </w:p>
    <w:p w14:paraId="0D354363" w14:textId="4F66EE3A" w:rsidR="00205927" w:rsidRDefault="00205927" w:rsidP="0060316E">
      <w:pPr>
        <w:jc w:val="both"/>
      </w:pPr>
    </w:p>
    <w:p w14:paraId="3ACE08ED" w14:textId="69A8A6CA" w:rsidR="00205927" w:rsidRDefault="00205927" w:rsidP="0060316E">
      <w:pPr>
        <w:jc w:val="both"/>
      </w:pPr>
      <w:r>
        <w:t>Le Collège des Bourgmestre et Echevins</w:t>
      </w:r>
    </w:p>
    <w:p w14:paraId="061388E0" w14:textId="3676A5A9" w:rsidR="00610E33" w:rsidRDefault="00610E33" w:rsidP="0060316E">
      <w:pPr>
        <w:jc w:val="both"/>
      </w:pPr>
    </w:p>
    <w:p w14:paraId="00BE0549" w14:textId="14DD808A" w:rsidR="00610E33" w:rsidRDefault="00610E33" w:rsidP="0060316E">
      <w:pPr>
        <w:jc w:val="both"/>
      </w:pPr>
    </w:p>
    <w:p w14:paraId="1098D866" w14:textId="52B26AC0" w:rsidR="00610E33" w:rsidRDefault="00610E33" w:rsidP="0060316E">
      <w:pPr>
        <w:jc w:val="both"/>
      </w:pPr>
    </w:p>
    <w:p w14:paraId="21B637F5" w14:textId="668D78E2" w:rsidR="00610E33" w:rsidRDefault="00610E33" w:rsidP="0060316E">
      <w:pPr>
        <w:jc w:val="both"/>
      </w:pPr>
    </w:p>
    <w:p w14:paraId="5C636FDC" w14:textId="55FB855A" w:rsidR="00610E33" w:rsidRPr="007309BA" w:rsidRDefault="00610E33" w:rsidP="0060316E">
      <w:pPr>
        <w:jc w:val="both"/>
      </w:pPr>
      <w:r>
        <w:t xml:space="preserve">PS : Notez que dans le cadre des Journées Bruxelloises de l’Eau, </w:t>
      </w:r>
      <w:r w:rsidR="001E7C45">
        <w:t xml:space="preserve">durant la matinée de </w:t>
      </w:r>
      <w:r>
        <w:t xml:space="preserve">ce dimanche 18 mars, la commune vous propose une exposition sur le bassin d’orage et les nouvelles rivières urbaines à partir de 10h, ainsi qu’une visite du bassin d’orage à partir de 10h30. Lieu : épicerie sociale du CPAS, 91 av. de Selliers de </w:t>
      </w:r>
      <w:proofErr w:type="spellStart"/>
      <w:r>
        <w:t>Moranville</w:t>
      </w:r>
      <w:proofErr w:type="spellEnd"/>
      <w:r>
        <w:t xml:space="preserve">. Plus d’infos sur notre site </w:t>
      </w:r>
      <w:proofErr w:type="spellStart"/>
      <w:proofErr w:type="gramStart"/>
      <w:r>
        <w:t>berchem.brussels</w:t>
      </w:r>
      <w:proofErr w:type="spellEnd"/>
      <w:proofErr w:type="gramEnd"/>
      <w:r>
        <w:t>.</w:t>
      </w:r>
    </w:p>
    <w:sectPr w:rsidR="00610E33" w:rsidRPr="007309BA" w:rsidSect="00F63986">
      <w:headerReference w:type="default" r:id="rId7"/>
      <w:footerReference w:type="default" r:id="rId8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094B" w14:textId="77777777" w:rsidR="00CE49F1" w:rsidRDefault="00CE49F1" w:rsidP="00F63986">
      <w:r>
        <w:separator/>
      </w:r>
    </w:p>
  </w:endnote>
  <w:endnote w:type="continuationSeparator" w:id="0">
    <w:p w14:paraId="7552A7AA" w14:textId="77777777" w:rsidR="00CE49F1" w:rsidRDefault="00CE49F1" w:rsidP="00F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A53F" w14:textId="3D6C3B19" w:rsidR="00EF2A9F" w:rsidRDefault="006945D3" w:rsidP="00EF2A9F">
    <w:pPr>
      <w:pStyle w:val="Pieddepage"/>
      <w:tabs>
        <w:tab w:val="clear" w:pos="4536"/>
        <w:tab w:val="clear" w:pos="9072"/>
        <w:tab w:val="left" w:pos="1985"/>
        <w:tab w:val="left" w:pos="2268"/>
      </w:tabs>
    </w:pPr>
    <w:r>
      <w:t xml:space="preserve">                                  </w:t>
    </w:r>
    <w:r w:rsidR="00EF2A9F">
      <w:t>02/</w:t>
    </w:r>
    <w:r w:rsidR="009D7D89">
      <w:t>464.04.74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73AE" w14:textId="77777777" w:rsidR="00CE49F1" w:rsidRDefault="00CE49F1" w:rsidP="00F63986">
      <w:r>
        <w:separator/>
      </w:r>
    </w:p>
  </w:footnote>
  <w:footnote w:type="continuationSeparator" w:id="0">
    <w:p w14:paraId="2B83E603" w14:textId="77777777" w:rsidR="00CE49F1" w:rsidRDefault="00CE49F1" w:rsidP="00F6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48CD" w14:textId="77777777" w:rsidR="00F63986" w:rsidRDefault="00F6398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434197C0" wp14:editId="46676A08">
          <wp:simplePos x="0" y="0"/>
          <wp:positionH relativeFrom="column">
            <wp:posOffset>-867410</wp:posOffset>
          </wp:positionH>
          <wp:positionV relativeFrom="paragraph">
            <wp:posOffset>-474345</wp:posOffset>
          </wp:positionV>
          <wp:extent cx="7482626" cy="10583890"/>
          <wp:effectExtent l="0" t="0" r="4445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 quartier_large-géné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626" cy="1058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556"/>
    <w:multiLevelType w:val="hybridMultilevel"/>
    <w:tmpl w:val="773CA9C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A873D9"/>
    <w:multiLevelType w:val="hybridMultilevel"/>
    <w:tmpl w:val="DD967F06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A382B64"/>
    <w:multiLevelType w:val="hybridMultilevel"/>
    <w:tmpl w:val="A0348CC4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47B7628"/>
    <w:multiLevelType w:val="hybridMultilevel"/>
    <w:tmpl w:val="5EB0D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735"/>
    <w:multiLevelType w:val="hybridMultilevel"/>
    <w:tmpl w:val="3D900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86"/>
    <w:rsid w:val="00014BFC"/>
    <w:rsid w:val="00086F3F"/>
    <w:rsid w:val="000B7F38"/>
    <w:rsid w:val="000C5588"/>
    <w:rsid w:val="000D3290"/>
    <w:rsid w:val="000F5E4E"/>
    <w:rsid w:val="001130DB"/>
    <w:rsid w:val="00160BEA"/>
    <w:rsid w:val="0016447E"/>
    <w:rsid w:val="00165D1A"/>
    <w:rsid w:val="00175097"/>
    <w:rsid w:val="001969F8"/>
    <w:rsid w:val="001B30E0"/>
    <w:rsid w:val="001E62DB"/>
    <w:rsid w:val="001E71DB"/>
    <w:rsid w:val="001E7C45"/>
    <w:rsid w:val="002044E1"/>
    <w:rsid w:val="00205927"/>
    <w:rsid w:val="00217CE4"/>
    <w:rsid w:val="00224C88"/>
    <w:rsid w:val="00254FF5"/>
    <w:rsid w:val="00262493"/>
    <w:rsid w:val="00296909"/>
    <w:rsid w:val="002A1076"/>
    <w:rsid w:val="002C591B"/>
    <w:rsid w:val="002C7844"/>
    <w:rsid w:val="002E1593"/>
    <w:rsid w:val="002E68EF"/>
    <w:rsid w:val="002F0460"/>
    <w:rsid w:val="00377B90"/>
    <w:rsid w:val="0039692B"/>
    <w:rsid w:val="003B7E03"/>
    <w:rsid w:val="003F3A3D"/>
    <w:rsid w:val="00413D36"/>
    <w:rsid w:val="004E1661"/>
    <w:rsid w:val="00503CEC"/>
    <w:rsid w:val="005C2560"/>
    <w:rsid w:val="0060316E"/>
    <w:rsid w:val="00610E33"/>
    <w:rsid w:val="00617650"/>
    <w:rsid w:val="00624EDC"/>
    <w:rsid w:val="00627F1F"/>
    <w:rsid w:val="006514A9"/>
    <w:rsid w:val="006609D0"/>
    <w:rsid w:val="006701AA"/>
    <w:rsid w:val="006945D3"/>
    <w:rsid w:val="006E5E20"/>
    <w:rsid w:val="006F411F"/>
    <w:rsid w:val="007309BA"/>
    <w:rsid w:val="00737C87"/>
    <w:rsid w:val="0074019A"/>
    <w:rsid w:val="007C0C06"/>
    <w:rsid w:val="007E31B3"/>
    <w:rsid w:val="008273DF"/>
    <w:rsid w:val="00840A62"/>
    <w:rsid w:val="00852BCD"/>
    <w:rsid w:val="00890F7E"/>
    <w:rsid w:val="009134AA"/>
    <w:rsid w:val="00914B9D"/>
    <w:rsid w:val="00965CD6"/>
    <w:rsid w:val="009D7D89"/>
    <w:rsid w:val="009F5E15"/>
    <w:rsid w:val="00A43DF3"/>
    <w:rsid w:val="00A50AF7"/>
    <w:rsid w:val="00A62E01"/>
    <w:rsid w:val="00AA278E"/>
    <w:rsid w:val="00AD7FCC"/>
    <w:rsid w:val="00B235B9"/>
    <w:rsid w:val="00B24F16"/>
    <w:rsid w:val="00B323D3"/>
    <w:rsid w:val="00BB05E6"/>
    <w:rsid w:val="00C144D3"/>
    <w:rsid w:val="00C23CBD"/>
    <w:rsid w:val="00C56AF5"/>
    <w:rsid w:val="00C948C8"/>
    <w:rsid w:val="00CB5DEC"/>
    <w:rsid w:val="00CC3F20"/>
    <w:rsid w:val="00CE49F1"/>
    <w:rsid w:val="00CF5107"/>
    <w:rsid w:val="00D70CD1"/>
    <w:rsid w:val="00D841A4"/>
    <w:rsid w:val="00D90489"/>
    <w:rsid w:val="00DA0200"/>
    <w:rsid w:val="00DA07EE"/>
    <w:rsid w:val="00DB5A39"/>
    <w:rsid w:val="00DB7B69"/>
    <w:rsid w:val="00DC6B2B"/>
    <w:rsid w:val="00DE4C4B"/>
    <w:rsid w:val="00DE60F0"/>
    <w:rsid w:val="00E70F72"/>
    <w:rsid w:val="00E96001"/>
    <w:rsid w:val="00EB5A12"/>
    <w:rsid w:val="00EB5C38"/>
    <w:rsid w:val="00ED712E"/>
    <w:rsid w:val="00EF2A9F"/>
    <w:rsid w:val="00F50914"/>
    <w:rsid w:val="00F53F8E"/>
    <w:rsid w:val="00F63986"/>
    <w:rsid w:val="00FB7FFE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974DE99"/>
  <w15:docId w15:val="{F1BD25E6-C54B-4CA5-9717-6901A03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D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9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986"/>
  </w:style>
  <w:style w:type="paragraph" w:styleId="Pieddepage">
    <w:name w:val="footer"/>
    <w:basedOn w:val="Normal"/>
    <w:link w:val="PieddepageCar"/>
    <w:uiPriority w:val="99"/>
    <w:unhideWhenUsed/>
    <w:rsid w:val="00F639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986"/>
  </w:style>
  <w:style w:type="paragraph" w:styleId="Textedebulles">
    <w:name w:val="Balloon Text"/>
    <w:basedOn w:val="Normal"/>
    <w:link w:val="TextedebullesCar"/>
    <w:uiPriority w:val="99"/>
    <w:semiHidden/>
    <w:unhideWhenUsed/>
    <w:rsid w:val="00F639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9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5D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Dazard</dc:creator>
  <cp:lastModifiedBy>Mireille Walschaert</cp:lastModifiedBy>
  <cp:revision>84</cp:revision>
  <cp:lastPrinted>2013-08-26T11:50:00Z</cp:lastPrinted>
  <dcterms:created xsi:type="dcterms:W3CDTF">2018-03-12T11:35:00Z</dcterms:created>
  <dcterms:modified xsi:type="dcterms:W3CDTF">2018-03-13T10:00:00Z</dcterms:modified>
</cp:coreProperties>
</file>